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28FF296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B7CF393" w14:textId="12EC1AB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11493C81"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2076AFB4"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114D6E30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E9C5A11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="00821DCB"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2FF7A7CD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14:paraId="4AED3179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14:paraId="093DDF5C" w14:textId="44B35CB0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0F1EA0A9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сведения 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приказ Министерства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2801E7E6"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8E10FCA" w14:textId="55F6118A"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310** - 5 лет после отчисления воспитанника из УДО, УСО</w:t>
            </w:r>
          </w:p>
          <w:p w14:paraId="7149D957" w14:textId="59B5BE74"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59E8C45D"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14:paraId="537D9D00" w14:textId="6B2AE241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систем видеонаблюдения, утв. пост. Совета 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573D4059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4A45798A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пп. 1.2 п. 1 ст. 38,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68763866" w14:textId="3460BB4E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193C1C5B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77777777"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2C41E35D" w14:textId="1E35B5E5"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31EFCF8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директора, педагогические 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5BF4A88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5083E5A" w14:textId="39201F61"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="00DF54A4" w:rsidRPr="00821DCB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2B826777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перечне типовых 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lastRenderedPageBreak/>
              <w:t>документов 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1632A268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408AE4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Центр по обеспечению деятельности бюджетных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08657CF2"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254286E1"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07FB98E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6DDBD6C6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25CB65CA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005C6F8A" w14:textId="4B5DEE85"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14:paraId="51AC8A18" w14:textId="5AEFC4D8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1A1FC0A4" w14:textId="294A100F"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14:paraId="35E7F2CF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1E5AD075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1CFBE98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Прием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7485EAD9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 xml:space="preserve">Заведующий,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lastRenderedPageBreak/>
              <w:t>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Не передается </w:t>
            </w:r>
          </w:p>
        </w:tc>
        <w:tc>
          <w:tcPr>
            <w:tcW w:w="1985" w:type="dxa"/>
          </w:tcPr>
          <w:p w14:paraId="1C709BB1" w14:textId="0F88F8DB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301B4852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14:paraId="769E9E9C" w14:textId="1888EF8B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14:paraId="33ED0230" w14:textId="5B1E8CA3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 xml:space="preserve">Министерства образования Республики Беларусь </w:t>
            </w:r>
            <w:r w:rsidR="00B42381" w:rsidRPr="00821DCB">
              <w:rPr>
                <w:rStyle w:val="promulgator"/>
                <w:sz w:val="21"/>
                <w:szCs w:val="21"/>
              </w:rPr>
              <w:lastRenderedPageBreak/>
              <w:t>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381AF2E4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14:paraId="36E2B877" w14:textId="47A6E82D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3857CC4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61439B40"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727E1D72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14:paraId="579663CE" w14:textId="6C7D7CEF"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Проведение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Педагогические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ФИО воспитанника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1EBB52C5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14:paraId="2D2EBCE5" w14:textId="35796D2B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782 - 3 г.,</w:t>
            </w:r>
          </w:p>
          <w:p w14:paraId="1D829CDA" w14:textId="7AB889C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14:paraId="4F4C6222" w14:textId="0488854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5A7E4396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социальный педагог, 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заключение ВКК, контактный номер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3BE1E36B"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5300C90E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бз.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абз.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ЦКРОиР,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порядке 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9CE8" w14:textId="2CBBC9D0"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AD59DE">
              <w:rPr>
                <w:sz w:val="21"/>
                <w:szCs w:val="21"/>
                <w:lang w:eastAsia="ru-RU"/>
              </w:rPr>
              <w:t>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>аключения ЦКРОиР</w:t>
            </w:r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14:paraId="6DB9F20F" w14:textId="0E9010F1"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77777777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14:paraId="7D769699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14:paraId="033BE204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социально-педагогическая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509BDD85" w14:textId="2EA73784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>отчеты, 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E360504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F4C533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4DE9153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EC67A3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25BA9030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00F2B11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отсутствии критериев и показателей социально опасного положения, 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2B05" w14:textId="77777777"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14:paraId="6385091E" w14:textId="39665AF5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66EEA4B6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6436A05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55544BF1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259E896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52A50A0D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924B0D1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1941FFB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6941198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14:paraId="68B7EBF5" w14:textId="3A7590FC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8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DF9E8" w14:textId="77777777" w:rsidR="00A57EF5" w:rsidRDefault="00A57EF5" w:rsidP="00720FBB">
      <w:pPr>
        <w:spacing w:after="0" w:line="240" w:lineRule="auto"/>
      </w:pPr>
      <w:r>
        <w:separator/>
      </w:r>
    </w:p>
  </w:endnote>
  <w:endnote w:type="continuationSeparator" w:id="0">
    <w:p w14:paraId="4468B1BD" w14:textId="77777777" w:rsidR="00A57EF5" w:rsidRDefault="00A57EF5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A0A39" w14:textId="77777777" w:rsidR="00A57EF5" w:rsidRDefault="00A57EF5" w:rsidP="00720FBB">
      <w:pPr>
        <w:spacing w:after="0" w:line="240" w:lineRule="auto"/>
      </w:pPr>
      <w:r>
        <w:separator/>
      </w:r>
    </w:p>
  </w:footnote>
  <w:footnote w:type="continuationSeparator" w:id="0">
    <w:p w14:paraId="27D07C16" w14:textId="77777777" w:rsidR="00A57EF5" w:rsidRDefault="00A57EF5" w:rsidP="00720FBB">
      <w:pPr>
        <w:spacing w:after="0" w:line="240" w:lineRule="auto"/>
      </w:pPr>
      <w:r>
        <w:continuationSeparator/>
      </w:r>
    </w:p>
  </w:footnote>
  <w:footnote w:id="1">
    <w:p w14:paraId="775A46DF" w14:textId="77777777" w:rsidR="0063733A" w:rsidRPr="0077473D" w:rsidRDefault="0063733A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0CF49E5" w14:textId="706641E4" w:rsidR="00AD59DE" w:rsidRPr="00135B58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”</w:t>
      </w:r>
      <w:r w:rsidRPr="00135B58">
        <w:rPr>
          <w:rFonts w:ascii="Times New Roman" w:hAnsi="Times New Roman" w:cs="Times New Roman"/>
          <w:shd w:val="clear" w:color="auto" w:fill="FFFFFF"/>
        </w:rPr>
        <w:t>О</w:t>
      </w:r>
      <w:r w:rsidR="00736D23"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“</w:t>
      </w:r>
      <w:r w:rsidRPr="00135B58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14:paraId="65F551AF" w14:textId="459924AB" w:rsidR="00AD59DE" w:rsidRPr="00135B58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1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14:paraId="3276961C" w14:textId="77777777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45B5B16A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AE1F06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B124C"/>
    <w:rsid w:val="004C3AED"/>
    <w:rsid w:val="004D4D8B"/>
    <w:rsid w:val="004F7F82"/>
    <w:rsid w:val="005009F5"/>
    <w:rsid w:val="005724D0"/>
    <w:rsid w:val="00594F79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44055"/>
    <w:rsid w:val="00A5626B"/>
    <w:rsid w:val="00A57EF5"/>
    <w:rsid w:val="00A616D9"/>
    <w:rsid w:val="00A9403F"/>
    <w:rsid w:val="00A96CC2"/>
    <w:rsid w:val="00AD59DE"/>
    <w:rsid w:val="00AE146C"/>
    <w:rsid w:val="00AE1F06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59E8"/>
    <w:rsid w:val="00CB4ED0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045C-9C6E-41B1-A018-1FB5EC79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2024-04-22T11:55:00Z</cp:lastPrinted>
  <dcterms:created xsi:type="dcterms:W3CDTF">2024-05-21T06:17:00Z</dcterms:created>
  <dcterms:modified xsi:type="dcterms:W3CDTF">2024-05-21T06:17:00Z</dcterms:modified>
</cp:coreProperties>
</file>